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E8" w:rsidRPr="0069078B" w:rsidRDefault="00BE50E8" w:rsidP="00BE50E8">
      <w:pPr>
        <w:rPr>
          <w:rFonts w:ascii="Comic Sans MS" w:hAnsi="Comic Sans MS"/>
          <w:noProof/>
          <w:sz w:val="24"/>
          <w:szCs w:val="24"/>
          <w:lang w:eastAsia="pt-BR"/>
        </w:rPr>
      </w:pPr>
      <w:r w:rsidRPr="0069078B">
        <w:rPr>
          <w:rFonts w:ascii="Comic Sans MS" w:hAnsi="Comic Sans MS"/>
          <w:b/>
          <w:noProof/>
          <w:sz w:val="24"/>
          <w:szCs w:val="24"/>
          <w:lang w:eastAsia="pt-BR"/>
        </w:rPr>
        <w:t>Atividade</w:t>
      </w:r>
      <w:r w:rsidR="0069078B" w:rsidRPr="0069078B">
        <w:rPr>
          <w:rFonts w:ascii="Comic Sans MS" w:hAnsi="Comic Sans MS"/>
          <w:b/>
          <w:noProof/>
          <w:sz w:val="24"/>
          <w:szCs w:val="24"/>
          <w:lang w:eastAsia="pt-BR"/>
        </w:rPr>
        <w:t xml:space="preserve"> Língua Portuguesa:</w:t>
      </w:r>
      <w:r w:rsidR="0069078B">
        <w:rPr>
          <w:rFonts w:ascii="Comic Sans MS" w:hAnsi="Comic Sans MS"/>
          <w:noProof/>
          <w:sz w:val="24"/>
          <w:szCs w:val="24"/>
          <w:lang w:eastAsia="pt-BR"/>
        </w:rPr>
        <w:t xml:space="preserve"> Leitura</w:t>
      </w:r>
    </w:p>
    <w:p w:rsidR="00AA2859" w:rsidRDefault="00BE50E8" w:rsidP="00BE50E8">
      <w:r w:rsidRPr="0069078B">
        <w:rPr>
          <w:rFonts w:ascii="Comic Sans MS" w:hAnsi="Comic Sans MS"/>
          <w:b/>
          <w:noProof/>
          <w:sz w:val="24"/>
          <w:szCs w:val="24"/>
          <w:lang w:eastAsia="pt-BR"/>
        </w:rPr>
        <w:t>Objetivo:</w:t>
      </w:r>
      <w:r w:rsidRPr="0069078B">
        <w:rPr>
          <w:rFonts w:ascii="Comic Sans MS" w:hAnsi="Comic Sans MS"/>
          <w:noProof/>
          <w:sz w:val="24"/>
          <w:szCs w:val="24"/>
          <w:lang w:eastAsia="pt-BR"/>
        </w:rPr>
        <w:t xml:space="preserve"> Ler e compreender o texto.</w:t>
      </w:r>
      <w:r w:rsidR="00AA2859" w:rsidRPr="00AA2859">
        <w:rPr>
          <w:noProof/>
          <w:lang w:eastAsia="pt-BR"/>
        </w:rPr>
        <w:drawing>
          <wp:inline distT="0" distB="0" distL="0" distR="0">
            <wp:extent cx="6748780" cy="7062951"/>
            <wp:effectExtent l="0" t="0" r="0" b="5080"/>
            <wp:docPr id="3" name="Imagem 3" descr="C:\Users\User\Desktop\atividades-de-interpretacao-de-texto-4-ano-isso-e-um-assal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tividades-de-interpretacao-de-texto-4-ano-isso-e-um-assal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685" cy="70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/>
      </w:tblPr>
      <w:tblGrid>
        <w:gridCol w:w="1344"/>
        <w:gridCol w:w="1770"/>
      </w:tblGrid>
      <w:tr w:rsidR="00BE50E8" w:rsidRPr="0069078B" w:rsidTr="0069078B">
        <w:tc>
          <w:tcPr>
            <w:tcW w:w="3114" w:type="dxa"/>
            <w:gridSpan w:val="2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078B">
              <w:rPr>
                <w:rFonts w:ascii="Comic Sans MS" w:hAnsi="Comic Sans MS"/>
                <w:b/>
                <w:sz w:val="24"/>
                <w:szCs w:val="24"/>
              </w:rPr>
              <w:t>GABARITO</w:t>
            </w:r>
          </w:p>
        </w:tc>
      </w:tr>
      <w:tr w:rsidR="00BE50E8" w:rsidRPr="0069078B" w:rsidTr="0069078B">
        <w:tc>
          <w:tcPr>
            <w:tcW w:w="1344" w:type="dxa"/>
          </w:tcPr>
          <w:p w:rsidR="00BE50E8" w:rsidRPr="0069078B" w:rsidRDefault="00BE50E8" w:rsidP="00AA285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0" w:type="dxa"/>
          </w:tcPr>
          <w:p w:rsidR="00BE50E8" w:rsidRPr="0069078B" w:rsidRDefault="00BE50E8" w:rsidP="00AA285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50E8" w:rsidRPr="0069078B" w:rsidTr="0069078B">
        <w:tc>
          <w:tcPr>
            <w:tcW w:w="1344" w:type="dxa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Questão</w:t>
            </w:r>
          </w:p>
        </w:tc>
        <w:tc>
          <w:tcPr>
            <w:tcW w:w="1770" w:type="dxa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Resposta</w:t>
            </w:r>
          </w:p>
        </w:tc>
      </w:tr>
      <w:tr w:rsidR="00BE50E8" w:rsidRPr="0069078B" w:rsidTr="0069078B">
        <w:tc>
          <w:tcPr>
            <w:tcW w:w="1344" w:type="dxa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770" w:type="dxa"/>
          </w:tcPr>
          <w:p w:rsidR="00BE50E8" w:rsidRPr="0069078B" w:rsidRDefault="00BE50E8" w:rsidP="00AA285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1ª alternativa</w:t>
            </w:r>
          </w:p>
        </w:tc>
      </w:tr>
      <w:tr w:rsidR="00BE50E8" w:rsidRPr="0069078B" w:rsidTr="0069078B">
        <w:tc>
          <w:tcPr>
            <w:tcW w:w="1344" w:type="dxa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1770" w:type="dxa"/>
          </w:tcPr>
          <w:p w:rsidR="00BE50E8" w:rsidRPr="0069078B" w:rsidRDefault="00BE50E8" w:rsidP="00AA285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3ª alternativa</w:t>
            </w:r>
          </w:p>
        </w:tc>
      </w:tr>
      <w:tr w:rsidR="00BE50E8" w:rsidRPr="0069078B" w:rsidTr="0069078B">
        <w:tc>
          <w:tcPr>
            <w:tcW w:w="1344" w:type="dxa"/>
          </w:tcPr>
          <w:p w:rsidR="00BE50E8" w:rsidRPr="0069078B" w:rsidRDefault="00BE50E8" w:rsidP="00BE50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770" w:type="dxa"/>
          </w:tcPr>
          <w:p w:rsidR="00BE50E8" w:rsidRPr="0069078B" w:rsidRDefault="00BE50E8" w:rsidP="00AA285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69078B">
              <w:rPr>
                <w:rFonts w:ascii="Comic Sans MS" w:hAnsi="Comic Sans MS"/>
                <w:sz w:val="24"/>
                <w:szCs w:val="24"/>
              </w:rPr>
              <w:t>4ª alternativa</w:t>
            </w:r>
          </w:p>
        </w:tc>
      </w:tr>
    </w:tbl>
    <w:p w:rsidR="004341E4" w:rsidRDefault="004341E4" w:rsidP="00AA2859">
      <w:pPr>
        <w:jc w:val="both"/>
      </w:pPr>
    </w:p>
    <w:p w:rsidR="00BE50E8" w:rsidRDefault="00BE50E8">
      <w:r>
        <w:lastRenderedPageBreak/>
        <w:br w:type="page"/>
      </w:r>
    </w:p>
    <w:p w:rsidR="00BE50E8" w:rsidRPr="0069078B" w:rsidRDefault="00BE50E8" w:rsidP="00AA2859">
      <w:pPr>
        <w:jc w:val="both"/>
        <w:rPr>
          <w:rFonts w:ascii="Comic Sans MS" w:hAnsi="Comic Sans MS"/>
          <w:sz w:val="24"/>
          <w:szCs w:val="24"/>
        </w:rPr>
      </w:pPr>
      <w:r w:rsidRPr="0069078B">
        <w:rPr>
          <w:rFonts w:ascii="Comic Sans MS" w:hAnsi="Comic Sans MS"/>
          <w:b/>
          <w:sz w:val="24"/>
          <w:szCs w:val="24"/>
        </w:rPr>
        <w:lastRenderedPageBreak/>
        <w:t>Atividade</w:t>
      </w:r>
      <w:r w:rsidR="0069078B" w:rsidRPr="0069078B">
        <w:rPr>
          <w:rFonts w:ascii="Comic Sans MS" w:hAnsi="Comic Sans MS"/>
          <w:b/>
          <w:sz w:val="24"/>
          <w:szCs w:val="24"/>
        </w:rPr>
        <w:t xml:space="preserve"> Língua Portuguesa:</w:t>
      </w:r>
      <w:r w:rsidR="0069078B">
        <w:rPr>
          <w:rFonts w:ascii="Comic Sans MS" w:hAnsi="Comic Sans MS"/>
          <w:sz w:val="24"/>
          <w:szCs w:val="24"/>
        </w:rPr>
        <w:t xml:space="preserve"> Produção de Texto</w:t>
      </w:r>
    </w:p>
    <w:p w:rsidR="00BE50E8" w:rsidRPr="0069078B" w:rsidRDefault="00BE50E8" w:rsidP="00AA2859">
      <w:pPr>
        <w:jc w:val="both"/>
        <w:rPr>
          <w:rFonts w:ascii="Comic Sans MS" w:hAnsi="Comic Sans MS"/>
          <w:sz w:val="24"/>
          <w:szCs w:val="24"/>
        </w:rPr>
      </w:pPr>
      <w:r w:rsidRPr="0069078B">
        <w:rPr>
          <w:rFonts w:ascii="Comic Sans MS" w:hAnsi="Comic Sans MS"/>
          <w:b/>
          <w:sz w:val="24"/>
          <w:szCs w:val="24"/>
        </w:rPr>
        <w:t>Objetivo:</w:t>
      </w:r>
      <w:r w:rsidRPr="0069078B">
        <w:rPr>
          <w:rFonts w:ascii="Comic Sans MS" w:hAnsi="Comic Sans MS"/>
          <w:sz w:val="24"/>
          <w:szCs w:val="24"/>
        </w:rPr>
        <w:t xml:space="preserve"> Escrita com coerência e coesão.</w:t>
      </w:r>
    </w:p>
    <w:p w:rsidR="00BE50E8" w:rsidRPr="0069078B" w:rsidRDefault="00BE50E8" w:rsidP="00AA2859">
      <w:pPr>
        <w:jc w:val="both"/>
        <w:rPr>
          <w:rFonts w:ascii="Comic Sans MS" w:hAnsi="Comic Sans MS"/>
          <w:sz w:val="24"/>
          <w:szCs w:val="24"/>
        </w:rPr>
      </w:pPr>
    </w:p>
    <w:p w:rsidR="004341E4" w:rsidRPr="0069078B" w:rsidRDefault="004341E4" w:rsidP="00AA2859">
      <w:pPr>
        <w:jc w:val="both"/>
        <w:rPr>
          <w:rFonts w:ascii="Comic Sans MS" w:hAnsi="Comic Sans MS" w:cs="Times New Roman"/>
          <w:sz w:val="24"/>
          <w:szCs w:val="24"/>
        </w:rPr>
      </w:pPr>
      <w:r w:rsidRPr="0069078B">
        <w:rPr>
          <w:rFonts w:ascii="Comic Sans MS" w:hAnsi="Comic Sans MS" w:cs="Times New Roman"/>
          <w:sz w:val="24"/>
          <w:szCs w:val="24"/>
        </w:rPr>
        <w:t>Elabore um texto descrevendo como devemos agir para prevenir roubo e assalto.</w:t>
      </w:r>
    </w:p>
    <w:p w:rsidR="004341E4" w:rsidRDefault="004341E4" w:rsidP="004341E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685925" cy="16002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E8" w:rsidRPr="0069078B" w:rsidRDefault="004341E4" w:rsidP="004341E4">
      <w:pPr>
        <w:jc w:val="both"/>
        <w:rPr>
          <w:rFonts w:ascii="Comic Sans MS" w:hAnsi="Comic Sans MS"/>
          <w:sz w:val="36"/>
          <w:szCs w:val="36"/>
        </w:rPr>
      </w:pPr>
      <w:r w:rsidRPr="0069078B">
        <w:rPr>
          <w:rFonts w:ascii="Comic Sans MS" w:hAnsi="Comic Sans MS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78B" w:rsidRPr="0069078B" w:rsidRDefault="00BE50E8" w:rsidP="0069078B">
      <w:pPr>
        <w:rPr>
          <w:rFonts w:ascii="Comic Sans MS" w:hAnsi="Comic Sans MS"/>
          <w:sz w:val="24"/>
          <w:szCs w:val="24"/>
        </w:rPr>
      </w:pPr>
      <w:r w:rsidRPr="0069078B">
        <w:rPr>
          <w:rFonts w:ascii="Comic Sans MS" w:hAnsi="Comic Sans MS"/>
          <w:sz w:val="36"/>
          <w:szCs w:val="36"/>
        </w:rPr>
        <w:br w:type="page"/>
      </w:r>
      <w:r w:rsidR="0069078B" w:rsidRPr="0069078B">
        <w:rPr>
          <w:rFonts w:ascii="Comic Sans MS" w:hAnsi="Comic Sans MS"/>
          <w:b/>
          <w:sz w:val="24"/>
          <w:szCs w:val="24"/>
        </w:rPr>
        <w:lastRenderedPageBreak/>
        <w:t>Atividade Matemática:</w:t>
      </w:r>
      <w:r w:rsidR="0069078B" w:rsidRPr="0069078B">
        <w:rPr>
          <w:rFonts w:ascii="Comic Sans MS" w:hAnsi="Comic Sans MS"/>
          <w:sz w:val="24"/>
          <w:szCs w:val="24"/>
        </w:rPr>
        <w:t xml:space="preserve"> Espaço e Forma</w:t>
      </w:r>
    </w:p>
    <w:p w:rsidR="0069078B" w:rsidRDefault="0069078B" w:rsidP="004341E4">
      <w:pPr>
        <w:jc w:val="both"/>
        <w:rPr>
          <w:rFonts w:ascii="Comic Sans MS" w:hAnsi="Comic Sans MS"/>
          <w:sz w:val="24"/>
          <w:szCs w:val="24"/>
        </w:rPr>
      </w:pPr>
      <w:r w:rsidRPr="0069078B">
        <w:rPr>
          <w:rFonts w:ascii="Comic Sans MS" w:hAnsi="Comic Sans MS"/>
          <w:b/>
          <w:sz w:val="24"/>
          <w:szCs w:val="24"/>
        </w:rPr>
        <w:t>Objetivo:</w:t>
      </w:r>
      <w:r w:rsidRPr="0069078B">
        <w:rPr>
          <w:rFonts w:ascii="Comic Sans MS" w:hAnsi="Comic Sans MS"/>
          <w:sz w:val="24"/>
          <w:szCs w:val="24"/>
        </w:rPr>
        <w:t xml:space="preserve"> Associar o sólido geométrico a sua figura plana.</w:t>
      </w:r>
    </w:p>
    <w:p w:rsidR="0069078B" w:rsidRDefault="0069078B" w:rsidP="004341E4">
      <w:pPr>
        <w:jc w:val="both"/>
        <w:rPr>
          <w:rFonts w:ascii="Comic Sans MS" w:hAnsi="Comic Sans MS"/>
          <w:sz w:val="24"/>
          <w:szCs w:val="24"/>
        </w:rPr>
      </w:pPr>
    </w:p>
    <w:p w:rsidR="0069078B" w:rsidRPr="00071C18" w:rsidRDefault="0069078B" w:rsidP="0069078B">
      <w:pPr>
        <w:pStyle w:val="PargrafodaLista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071C18">
        <w:rPr>
          <w:rFonts w:ascii="Comic Sans MS" w:hAnsi="Comic Sans MS" w:cs="Times New Roman"/>
          <w:sz w:val="24"/>
          <w:szCs w:val="24"/>
        </w:rPr>
        <w:t>Observe as planificações e faça a correspondência correta:</w:t>
      </w:r>
    </w:p>
    <w:p w:rsidR="0069078B" w:rsidRDefault="0069078B" w:rsidP="004341E4">
      <w:pPr>
        <w:jc w:val="both"/>
      </w:pPr>
    </w:p>
    <w:p w:rsidR="00071C18" w:rsidRDefault="00BE50E8" w:rsidP="004341E4">
      <w:pPr>
        <w:jc w:val="both"/>
      </w:pPr>
      <w:r>
        <w:rPr>
          <w:noProof/>
          <w:lang w:eastAsia="pt-BR"/>
        </w:rPr>
        <w:drawing>
          <wp:inline distT="0" distB="0" distL="0" distR="0">
            <wp:extent cx="6535032" cy="6794434"/>
            <wp:effectExtent l="0" t="0" r="0" b="6985"/>
            <wp:docPr id="5" name="Imagem 5" descr="SÃLIDOS GEOMÃTRICOSObserva os sÃ³lidos e assinala a opÃ§Ã£o verdadeira com um X.As bases destes sÃ³lidos geomÃ©tricos sÃ£o sup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ÃLIDOS GEOMÃTRICOSObserva os sÃ³lidos e assinala a opÃ§Ã£o verdadeira com um X.As bases destes sÃ³lidos geomÃ©tricos sÃ£o super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161" t="23121" r="23916" b="39439"/>
                    <a:stretch/>
                  </pic:blipFill>
                  <pic:spPr bwMode="auto">
                    <a:xfrm>
                      <a:off x="0" y="0"/>
                      <a:ext cx="6547860" cy="680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1C18" w:rsidRDefault="00071C18">
      <w:r>
        <w:br w:type="page"/>
      </w:r>
    </w:p>
    <w:p w:rsidR="00BE50E8" w:rsidRPr="00071C18" w:rsidRDefault="00071C18" w:rsidP="004341E4">
      <w:pPr>
        <w:jc w:val="both"/>
        <w:rPr>
          <w:rFonts w:ascii="Comic Sans MS" w:hAnsi="Comic Sans MS"/>
          <w:sz w:val="24"/>
          <w:szCs w:val="24"/>
        </w:rPr>
      </w:pPr>
      <w:r w:rsidRPr="00071C18">
        <w:rPr>
          <w:rFonts w:ascii="Comic Sans MS" w:hAnsi="Comic Sans MS"/>
          <w:b/>
          <w:sz w:val="24"/>
          <w:szCs w:val="24"/>
        </w:rPr>
        <w:lastRenderedPageBreak/>
        <w:t>Atividade Ciências Humanas e da Natureza</w:t>
      </w:r>
    </w:p>
    <w:p w:rsidR="00071C18" w:rsidRDefault="00071C18" w:rsidP="004341E4">
      <w:pPr>
        <w:jc w:val="both"/>
        <w:rPr>
          <w:rFonts w:ascii="Comic Sans MS" w:hAnsi="Comic Sans MS"/>
          <w:sz w:val="24"/>
          <w:szCs w:val="24"/>
        </w:rPr>
      </w:pPr>
      <w:r w:rsidRPr="00071C18">
        <w:rPr>
          <w:rFonts w:ascii="Comic Sans MS" w:hAnsi="Comic Sans MS"/>
          <w:b/>
          <w:sz w:val="24"/>
          <w:szCs w:val="24"/>
        </w:rPr>
        <w:t>Objetivo:</w:t>
      </w:r>
      <w:r w:rsidRPr="00071C18">
        <w:rPr>
          <w:rFonts w:ascii="Comic Sans MS" w:hAnsi="Comic Sans MS"/>
          <w:sz w:val="24"/>
          <w:szCs w:val="24"/>
        </w:rPr>
        <w:t xml:space="preserve"> Localizar o estado onde mora.</w:t>
      </w:r>
    </w:p>
    <w:p w:rsidR="00071C18" w:rsidRDefault="00071C18" w:rsidP="004341E4">
      <w:pPr>
        <w:jc w:val="both"/>
        <w:rPr>
          <w:rFonts w:ascii="Comic Sans MS" w:hAnsi="Comic Sans MS"/>
          <w:sz w:val="24"/>
          <w:szCs w:val="24"/>
        </w:rPr>
      </w:pPr>
    </w:p>
    <w:p w:rsidR="00071C18" w:rsidRDefault="00071C18" w:rsidP="004341E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Observe o mapa e pinte de vermelho o estado onde você mora:</w:t>
      </w:r>
    </w:p>
    <w:p w:rsidR="00071C18" w:rsidRPr="00071C18" w:rsidRDefault="00071C18" w:rsidP="004341E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t-BR"/>
        </w:rPr>
        <w:drawing>
          <wp:inline distT="0" distB="0" distL="0" distR="0">
            <wp:extent cx="6638215" cy="6400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234"/>
                    <a:stretch/>
                  </pic:blipFill>
                  <pic:spPr bwMode="auto">
                    <a:xfrm>
                      <a:off x="0" y="0"/>
                      <a:ext cx="6639970" cy="640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C18" w:rsidRPr="00071C18" w:rsidSect="00AA2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66B45"/>
    <w:multiLevelType w:val="hybridMultilevel"/>
    <w:tmpl w:val="08AAD5DA"/>
    <w:lvl w:ilvl="0" w:tplc="94C82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AA2859"/>
    <w:rsid w:val="00071C18"/>
    <w:rsid w:val="002C72EC"/>
    <w:rsid w:val="004341E4"/>
    <w:rsid w:val="0069078B"/>
    <w:rsid w:val="00A13152"/>
    <w:rsid w:val="00AA2859"/>
    <w:rsid w:val="00BE50E8"/>
    <w:rsid w:val="00D9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5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907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artoledo</cp:lastModifiedBy>
  <cp:revision>2</cp:revision>
  <cp:lastPrinted>2019-02-11T12:19:00Z</cp:lastPrinted>
  <dcterms:created xsi:type="dcterms:W3CDTF">2019-02-11T12:20:00Z</dcterms:created>
  <dcterms:modified xsi:type="dcterms:W3CDTF">2019-02-11T12:20:00Z</dcterms:modified>
</cp:coreProperties>
</file>