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F6E" w:rsidRDefault="00E11F6E"/>
    <w:p w:rsidR="0060554E" w:rsidRDefault="0060554E" w:rsidP="0060554E">
      <w:pPr>
        <w:spacing w:line="480" w:lineRule="auto"/>
        <w:rPr>
          <w:rFonts w:ascii="Times New Roman" w:hAnsi="Times New Roman" w:cs="Times New Roman"/>
          <w:sz w:val="24"/>
          <w:szCs w:val="24"/>
        </w:rPr>
      </w:pPr>
      <w:r w:rsidRPr="0060554E">
        <w:rPr>
          <w:rFonts w:ascii="Times New Roman" w:hAnsi="Times New Roman" w:cs="Times New Roman"/>
          <w:sz w:val="24"/>
          <w:szCs w:val="24"/>
        </w:rPr>
        <w:t>NOME: _____</w:t>
      </w:r>
      <w:r>
        <w:rPr>
          <w:rFonts w:ascii="Times New Roman" w:hAnsi="Times New Roman" w:cs="Times New Roman"/>
          <w:sz w:val="24"/>
          <w:szCs w:val="24"/>
        </w:rPr>
        <w:t xml:space="preserve">______________________________       </w:t>
      </w:r>
      <w:r w:rsidRPr="0060554E">
        <w:rPr>
          <w:rFonts w:ascii="Times New Roman" w:hAnsi="Times New Roman" w:cs="Times New Roman"/>
          <w:sz w:val="24"/>
          <w:szCs w:val="24"/>
        </w:rPr>
        <w:t>DATA: _____ / _____/ ______</w:t>
      </w:r>
    </w:p>
    <w:p w:rsidR="0060554E" w:rsidRDefault="0060554E" w:rsidP="0060554E">
      <w:pPr>
        <w:spacing w:line="480" w:lineRule="auto"/>
        <w:rPr>
          <w:rFonts w:ascii="Times New Roman" w:hAnsi="Times New Roman" w:cs="Times New Roman"/>
          <w:sz w:val="24"/>
          <w:szCs w:val="24"/>
        </w:rPr>
      </w:pPr>
      <w:r w:rsidRPr="0060554E">
        <w:rPr>
          <w:rFonts w:ascii="Times New Roman" w:hAnsi="Times New Roman" w:cs="Times New Roman"/>
          <w:sz w:val="24"/>
          <w:szCs w:val="24"/>
        </w:rPr>
        <w:t>ESCOLA:</w:t>
      </w:r>
      <w:r>
        <w:rPr>
          <w:rFonts w:ascii="Times New Roman" w:hAnsi="Times New Roman" w:cs="Times New Roman"/>
          <w:sz w:val="24"/>
          <w:szCs w:val="24"/>
        </w:rPr>
        <w:t xml:space="preserve"> __</w:t>
      </w:r>
      <w:r w:rsidR="00C71746">
        <w:rPr>
          <w:rFonts w:ascii="Times New Roman" w:hAnsi="Times New Roman" w:cs="Times New Roman"/>
          <w:sz w:val="24"/>
          <w:szCs w:val="24"/>
        </w:rPr>
        <w:t>_______________________________________</w:t>
      </w:r>
      <w:r w:rsidR="002068BB">
        <w:rPr>
          <w:rFonts w:ascii="Times New Roman" w:hAnsi="Times New Roman" w:cs="Times New Roman"/>
          <w:sz w:val="24"/>
          <w:szCs w:val="24"/>
        </w:rPr>
        <w:t>_4º ANO/TURMA_____</w:t>
      </w:r>
    </w:p>
    <w:p w:rsidR="008B1BA2" w:rsidRPr="008B1BA2" w:rsidRDefault="00C71746" w:rsidP="00CD03D2">
      <w:pPr>
        <w:spacing w:line="480" w:lineRule="auto"/>
        <w:jc w:val="center"/>
        <w:rPr>
          <w:rFonts w:ascii="Times New Roman" w:hAnsi="Times New Roman" w:cs="Times New Roman"/>
          <w:sz w:val="24"/>
          <w:szCs w:val="24"/>
        </w:rPr>
      </w:pPr>
      <w:r>
        <w:rPr>
          <w:rFonts w:ascii="Times New Roman" w:hAnsi="Times New Roman" w:cs="Times New Roman"/>
          <w:sz w:val="24"/>
          <w:szCs w:val="24"/>
        </w:rPr>
        <w:t>DISCIPLINA</w:t>
      </w:r>
      <w:bookmarkStart w:id="0" w:name="_GoBack"/>
      <w:bookmarkEnd w:id="0"/>
      <w:r w:rsidR="0060554E">
        <w:rPr>
          <w:rFonts w:ascii="Times New Roman" w:hAnsi="Times New Roman" w:cs="Times New Roman"/>
          <w:sz w:val="24"/>
          <w:szCs w:val="24"/>
        </w:rPr>
        <w:t>:</w:t>
      </w:r>
      <w:r w:rsidR="009C24E5">
        <w:rPr>
          <w:rFonts w:ascii="Times New Roman" w:hAnsi="Times New Roman" w:cs="Times New Roman"/>
          <w:sz w:val="24"/>
          <w:szCs w:val="24"/>
        </w:rPr>
        <w:t xml:space="preserve"> </w:t>
      </w:r>
      <w:r w:rsidR="00CD03D2">
        <w:rPr>
          <w:rFonts w:ascii="Times New Roman" w:hAnsi="Times New Roman" w:cs="Times New Roman"/>
          <w:sz w:val="24"/>
          <w:szCs w:val="24"/>
        </w:rPr>
        <w:t>LÍNGUA PORTUGUESA</w:t>
      </w:r>
    </w:p>
    <w:p w:rsidR="008B1BA2" w:rsidRDefault="0060554E" w:rsidP="0060554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QUESTÃO 01 – ESCOLA </w:t>
      </w:r>
      <w:r w:rsidR="009C24E5">
        <w:rPr>
          <w:rFonts w:ascii="Times New Roman" w:hAnsi="Times New Roman" w:cs="Times New Roman"/>
          <w:sz w:val="24"/>
          <w:szCs w:val="24"/>
        </w:rPr>
        <w:t>JOAQUIM PEREIRA DA SILVA</w:t>
      </w:r>
    </w:p>
    <w:p w:rsidR="0060554E" w:rsidRPr="00391B78" w:rsidRDefault="00CD03D2" w:rsidP="00391B78">
      <w:pPr>
        <w:spacing w:after="0" w:line="240" w:lineRule="auto"/>
        <w:rPr>
          <w:rFonts w:ascii="Times New Roman" w:hAnsi="Times New Roman" w:cs="Times New Roman"/>
          <w:b/>
          <w:sz w:val="24"/>
          <w:szCs w:val="24"/>
        </w:rPr>
      </w:pPr>
      <w:r w:rsidRPr="00391B78">
        <w:rPr>
          <w:rFonts w:ascii="Times New Roman" w:hAnsi="Times New Roman" w:cs="Times New Roman"/>
          <w:b/>
          <w:sz w:val="24"/>
          <w:szCs w:val="24"/>
        </w:rPr>
        <w:t xml:space="preserve">Habilidade </w:t>
      </w:r>
      <w:r w:rsidRPr="005C42C6">
        <w:rPr>
          <w:rFonts w:ascii="Times New Roman" w:hAnsi="Times New Roman" w:cs="Times New Roman"/>
          <w:sz w:val="24"/>
          <w:szCs w:val="24"/>
        </w:rPr>
        <w:t>- Identificar</w:t>
      </w:r>
      <w:r w:rsidR="00391B78" w:rsidRPr="00391B78">
        <w:rPr>
          <w:rFonts w:ascii="Times New Roman" w:hAnsi="Times New Roman" w:cs="Times New Roman"/>
          <w:sz w:val="24"/>
          <w:szCs w:val="24"/>
        </w:rPr>
        <w:t xml:space="preserve"> o assunto principal de um texto, tomando como referência o título, as ilustrações e os principais fatos.</w:t>
      </w:r>
    </w:p>
    <w:p w:rsidR="005C42C6" w:rsidRDefault="005C42C6" w:rsidP="008B1BA2">
      <w:pPr>
        <w:pStyle w:val="Normal1"/>
        <w:tabs>
          <w:tab w:val="left" w:pos="720"/>
        </w:tabs>
        <w:spacing w:line="240" w:lineRule="auto"/>
        <w:jc w:val="both"/>
        <w:rPr>
          <w:rFonts w:cs="Times New Roman"/>
          <w:sz w:val="22"/>
          <w:szCs w:val="22"/>
          <w:lang w:eastAsia="ar-SA"/>
        </w:rPr>
      </w:pPr>
    </w:p>
    <w:p w:rsidR="008B1BA2" w:rsidRPr="008B1BA2" w:rsidRDefault="008B1BA2" w:rsidP="008B1BA2">
      <w:pPr>
        <w:pStyle w:val="Normal1"/>
        <w:tabs>
          <w:tab w:val="left" w:pos="720"/>
        </w:tabs>
        <w:spacing w:line="240" w:lineRule="auto"/>
        <w:jc w:val="both"/>
        <w:rPr>
          <w:rFonts w:cs="Times New Roman"/>
          <w:sz w:val="22"/>
          <w:szCs w:val="22"/>
          <w:lang w:eastAsia="ar-SA"/>
        </w:rPr>
      </w:pPr>
      <w:r w:rsidRPr="008B1BA2">
        <w:rPr>
          <w:rFonts w:cs="Times New Roman"/>
          <w:sz w:val="22"/>
          <w:szCs w:val="22"/>
          <w:lang w:eastAsia="ar-SA"/>
        </w:rPr>
        <w:t>LEITURA:</w:t>
      </w:r>
    </w:p>
    <w:p w:rsidR="008B1BA2" w:rsidRPr="008B1BA2" w:rsidRDefault="008B1BA2" w:rsidP="008B1BA2">
      <w:pPr>
        <w:pStyle w:val="Normal1"/>
        <w:tabs>
          <w:tab w:val="left" w:pos="720"/>
        </w:tabs>
        <w:spacing w:line="240" w:lineRule="auto"/>
        <w:jc w:val="both"/>
        <w:rPr>
          <w:rFonts w:cs="Times New Roman"/>
          <w:lang w:eastAsia="ar-SA"/>
        </w:rPr>
      </w:pPr>
    </w:p>
    <w:p w:rsidR="008B1BA2" w:rsidRPr="008B1BA2" w:rsidRDefault="008B1BA2" w:rsidP="008B1BA2">
      <w:pPr>
        <w:pStyle w:val="Normal1"/>
        <w:tabs>
          <w:tab w:val="left" w:pos="720"/>
        </w:tabs>
        <w:spacing w:line="240" w:lineRule="auto"/>
        <w:jc w:val="both"/>
        <w:rPr>
          <w:rFonts w:cs="Times New Roman"/>
          <w:lang w:eastAsia="ar-SA"/>
        </w:rPr>
      </w:pPr>
      <w:r w:rsidRPr="008B1BA2">
        <w:rPr>
          <w:rFonts w:cs="Times New Roman"/>
          <w:iCs/>
          <w:noProof/>
          <w:lang w:eastAsia="pt-BR" w:bidi="ar-SA"/>
        </w:rPr>
        <w:drawing>
          <wp:anchor distT="0" distB="0" distL="0" distR="0" simplePos="0" relativeHeight="251658240" behindDoc="0" locked="0" layoutInCell="1" allowOverlap="1">
            <wp:simplePos x="0" y="0"/>
            <wp:positionH relativeFrom="column">
              <wp:posOffset>4396740</wp:posOffset>
            </wp:positionH>
            <wp:positionV relativeFrom="paragraph">
              <wp:posOffset>38100</wp:posOffset>
            </wp:positionV>
            <wp:extent cx="1295400" cy="949263"/>
            <wp:effectExtent l="57150" t="57150" r="38100" b="41337"/>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rot="310549">
                      <a:off x="0" y="0"/>
                      <a:ext cx="1295400" cy="949263"/>
                    </a:xfrm>
                    <a:prstGeom prst="rect">
                      <a:avLst/>
                    </a:prstGeom>
                    <a:solidFill>
                      <a:srgbClr val="FFFFFF"/>
                    </a:solidFill>
                    <a:ln w="9525">
                      <a:noFill/>
                      <a:miter lim="800000"/>
                      <a:headEnd/>
                      <a:tailEnd/>
                    </a:ln>
                  </pic:spPr>
                </pic:pic>
              </a:graphicData>
            </a:graphic>
          </wp:anchor>
        </w:drawing>
      </w:r>
      <w:r w:rsidRPr="008B1BA2">
        <w:rPr>
          <w:rFonts w:cs="Times New Roman"/>
          <w:iCs/>
          <w:lang w:eastAsia="ar-SA"/>
        </w:rPr>
        <w:t xml:space="preserve">Na frase </w:t>
      </w:r>
      <w:r w:rsidRPr="008B1BA2">
        <w:rPr>
          <w:rFonts w:cs="Times New Roman"/>
          <w:b/>
          <w:bCs/>
          <w:iCs/>
          <w:lang w:eastAsia="ar-SA"/>
        </w:rPr>
        <w:t xml:space="preserve">“TODOS CONTRA A DENGUE”. </w:t>
      </w:r>
      <w:r w:rsidR="00CD03D2" w:rsidRPr="008B1BA2">
        <w:rPr>
          <w:rFonts w:cs="Times New Roman"/>
          <w:iCs/>
          <w:lang w:eastAsia="ar-SA"/>
        </w:rPr>
        <w:t>Significa</w:t>
      </w:r>
      <w:r w:rsidRPr="008B1BA2">
        <w:rPr>
          <w:rFonts w:cs="Times New Roman"/>
          <w:iCs/>
          <w:lang w:eastAsia="ar-SA"/>
        </w:rPr>
        <w:t xml:space="preserve"> que devemos</w:t>
      </w:r>
    </w:p>
    <w:p w:rsidR="008B1BA2" w:rsidRPr="008B1BA2" w:rsidRDefault="008B1BA2" w:rsidP="008B1BA2">
      <w:pPr>
        <w:pStyle w:val="Normal1"/>
        <w:tabs>
          <w:tab w:val="left" w:pos="720"/>
        </w:tabs>
        <w:spacing w:line="240" w:lineRule="auto"/>
        <w:jc w:val="both"/>
        <w:rPr>
          <w:rFonts w:cs="Times New Roman"/>
          <w:lang w:eastAsia="ar-SA"/>
        </w:rPr>
      </w:pPr>
    </w:p>
    <w:p w:rsidR="008B1BA2" w:rsidRPr="008B1BA2" w:rsidRDefault="008B1BA2" w:rsidP="008B1BA2">
      <w:pPr>
        <w:pStyle w:val="Normal1"/>
        <w:tabs>
          <w:tab w:val="left" w:pos="720"/>
        </w:tabs>
        <w:spacing w:line="240" w:lineRule="auto"/>
        <w:jc w:val="both"/>
        <w:rPr>
          <w:rFonts w:cs="Times New Roman"/>
          <w:lang w:eastAsia="ar-SA"/>
        </w:rPr>
      </w:pPr>
      <w:r w:rsidRPr="008B1BA2">
        <w:rPr>
          <w:rFonts w:cs="Times New Roman"/>
          <w:iCs/>
          <w:lang w:eastAsia="ar-SA"/>
        </w:rPr>
        <w:t>(A) fugir dos mosquitos.</w:t>
      </w:r>
    </w:p>
    <w:p w:rsidR="008B1BA2" w:rsidRPr="008B1BA2" w:rsidRDefault="008B1BA2" w:rsidP="008B1BA2">
      <w:pPr>
        <w:pStyle w:val="Normal1"/>
        <w:tabs>
          <w:tab w:val="left" w:pos="720"/>
        </w:tabs>
        <w:spacing w:line="240" w:lineRule="auto"/>
        <w:jc w:val="both"/>
        <w:rPr>
          <w:rFonts w:cs="Times New Roman"/>
          <w:lang w:eastAsia="ar-SA"/>
        </w:rPr>
      </w:pPr>
      <w:r w:rsidRPr="008B1BA2">
        <w:rPr>
          <w:rFonts w:cs="Times New Roman"/>
          <w:iCs/>
          <w:lang w:eastAsia="ar-SA"/>
        </w:rPr>
        <w:t>(B) aniquilar todos os insetos.</w:t>
      </w:r>
    </w:p>
    <w:p w:rsidR="008B1BA2" w:rsidRPr="008B1BA2" w:rsidRDefault="008B1BA2" w:rsidP="008B1BA2">
      <w:pPr>
        <w:pStyle w:val="Normal1"/>
        <w:tabs>
          <w:tab w:val="left" w:pos="720"/>
        </w:tabs>
        <w:spacing w:line="240" w:lineRule="auto"/>
        <w:jc w:val="both"/>
        <w:rPr>
          <w:rFonts w:cs="Times New Roman"/>
          <w:lang w:eastAsia="ar-SA"/>
        </w:rPr>
      </w:pPr>
      <w:r w:rsidRPr="008B1BA2">
        <w:rPr>
          <w:rFonts w:cs="Times New Roman"/>
          <w:iCs/>
          <w:lang w:eastAsia="ar-SA"/>
        </w:rPr>
        <w:t>(C) combater o mosquito da dengue.</w:t>
      </w:r>
    </w:p>
    <w:p w:rsidR="008B1BA2" w:rsidRPr="008B1BA2" w:rsidRDefault="008B1BA2" w:rsidP="008B1BA2">
      <w:pPr>
        <w:pStyle w:val="Normal1"/>
        <w:tabs>
          <w:tab w:val="left" w:pos="720"/>
        </w:tabs>
        <w:spacing w:line="240" w:lineRule="auto"/>
        <w:jc w:val="both"/>
        <w:rPr>
          <w:rFonts w:cs="Times New Roman"/>
          <w:lang w:eastAsia="ar-SA"/>
        </w:rPr>
      </w:pPr>
      <w:r w:rsidRPr="008B1BA2">
        <w:rPr>
          <w:rFonts w:cs="Times New Roman"/>
          <w:iCs/>
          <w:lang w:eastAsia="ar-SA"/>
        </w:rPr>
        <w:t>(D) desrespeitar as placas de trânsito.</w:t>
      </w:r>
    </w:p>
    <w:p w:rsidR="0060554E" w:rsidRDefault="0060554E" w:rsidP="0060554E">
      <w:pPr>
        <w:spacing w:line="360" w:lineRule="auto"/>
        <w:rPr>
          <w:rFonts w:ascii="Times New Roman" w:hAnsi="Times New Roman" w:cs="Times New Roman"/>
          <w:sz w:val="24"/>
          <w:szCs w:val="24"/>
        </w:rPr>
      </w:pPr>
    </w:p>
    <w:p w:rsidR="008B1BA2" w:rsidRDefault="008B1BA2" w:rsidP="008B1BA2">
      <w:pPr>
        <w:spacing w:after="0" w:line="360" w:lineRule="auto"/>
        <w:rPr>
          <w:rFonts w:ascii="Times New Roman" w:hAnsi="Times New Roman" w:cs="Times New Roman"/>
          <w:sz w:val="24"/>
          <w:szCs w:val="24"/>
        </w:rPr>
      </w:pPr>
      <w:r>
        <w:rPr>
          <w:rFonts w:ascii="Times New Roman" w:hAnsi="Times New Roman" w:cs="Times New Roman"/>
          <w:sz w:val="24"/>
          <w:szCs w:val="24"/>
        </w:rPr>
        <w:t>QUESTÃO 02 – ESCOLA JOAQUIM PEREIRA DA SILVA</w:t>
      </w:r>
    </w:p>
    <w:p w:rsidR="008B1BA2" w:rsidRPr="008B1BA2" w:rsidRDefault="008B1BA2" w:rsidP="008B1BA2">
      <w:pPr>
        <w:rPr>
          <w:rFonts w:ascii="Times New Roman" w:hAnsi="Times New Roman" w:cs="Times New Roman"/>
          <w:b/>
        </w:rPr>
      </w:pPr>
      <w:r w:rsidRPr="00391B78">
        <w:rPr>
          <w:rFonts w:ascii="Times New Roman" w:hAnsi="Times New Roman" w:cs="Times New Roman"/>
          <w:b/>
        </w:rPr>
        <w:t xml:space="preserve">Habilidade - </w:t>
      </w:r>
      <w:r w:rsidRPr="00CD03D2">
        <w:rPr>
          <w:rFonts w:ascii="Times New Roman" w:hAnsi="Times New Roman" w:cs="Times New Roman"/>
        </w:rPr>
        <w:t>Ler e identificar</w:t>
      </w:r>
      <w:r w:rsidR="00391B78" w:rsidRPr="00CD03D2">
        <w:rPr>
          <w:rFonts w:ascii="Times New Roman" w:hAnsi="Times New Roman" w:cs="Times New Roman"/>
        </w:rPr>
        <w:t xml:space="preserve"> </w:t>
      </w:r>
      <w:r w:rsidRPr="00CD03D2">
        <w:rPr>
          <w:rFonts w:ascii="Times New Roman" w:hAnsi="Times New Roman" w:cs="Times New Roman"/>
        </w:rPr>
        <w:t>características do gênero texto instrucional.</w:t>
      </w:r>
    </w:p>
    <w:p w:rsidR="008B1BA2" w:rsidRPr="008B1BA2" w:rsidRDefault="008B1BA2" w:rsidP="008B1BA2">
      <w:pPr>
        <w:jc w:val="center"/>
        <w:rPr>
          <w:rFonts w:ascii="Times New Roman" w:hAnsi="Times New Roman" w:cs="Times New Roman"/>
          <w:sz w:val="24"/>
          <w:szCs w:val="24"/>
        </w:rPr>
      </w:pPr>
      <w:r w:rsidRPr="008B1BA2">
        <w:rPr>
          <w:rFonts w:ascii="Times New Roman" w:hAnsi="Times New Roman" w:cs="Times New Roman"/>
          <w:sz w:val="24"/>
          <w:szCs w:val="24"/>
        </w:rPr>
        <w:t>SOBRE A AMARELINHA</w:t>
      </w:r>
    </w:p>
    <w:p w:rsidR="008B1BA2" w:rsidRPr="008B1BA2" w:rsidRDefault="008B1BA2" w:rsidP="008B1BA2">
      <w:pPr>
        <w:spacing w:after="0" w:line="240" w:lineRule="auto"/>
        <w:rPr>
          <w:rFonts w:ascii="Times New Roman" w:hAnsi="Times New Roman" w:cs="Times New Roman"/>
          <w:sz w:val="24"/>
          <w:szCs w:val="24"/>
        </w:rPr>
      </w:pPr>
      <w:r w:rsidRPr="008B1BA2">
        <w:rPr>
          <w:rFonts w:ascii="Times New Roman" w:hAnsi="Times New Roman" w:cs="Times New Roman"/>
          <w:sz w:val="24"/>
          <w:szCs w:val="24"/>
        </w:rPr>
        <w:t>A amarelinha é muito antiga e existem várias versões para origem da brincadeira. Uma delas diz que tudo começou nos tempos do Império Romano. No início, nem era brincadeira de criança, mas sim um modo de os soldados romanos fazerem o treinamento militar.</w:t>
      </w:r>
    </w:p>
    <w:p w:rsidR="008B1BA2" w:rsidRPr="008B1BA2" w:rsidRDefault="008B1BA2" w:rsidP="008B1BA2">
      <w:pPr>
        <w:spacing w:after="0" w:line="240" w:lineRule="auto"/>
        <w:rPr>
          <w:rFonts w:ascii="Times New Roman" w:hAnsi="Times New Roman" w:cs="Times New Roman"/>
          <w:sz w:val="24"/>
          <w:szCs w:val="24"/>
        </w:rPr>
      </w:pPr>
      <w:r w:rsidRPr="008B1BA2">
        <w:rPr>
          <w:rFonts w:ascii="Times New Roman" w:hAnsi="Times New Roman" w:cs="Times New Roman"/>
          <w:sz w:val="24"/>
          <w:szCs w:val="24"/>
        </w:rPr>
        <w:t>As crianças romanas tiveram a ótima ideia de copiar, em tamanho menor, o campo que os soldados usavam para treinar. Daí, foi só acrescentar números nos quadrados que deveriam ser pulados e... Brincar!</w:t>
      </w:r>
    </w:p>
    <w:p w:rsidR="008B1BA2" w:rsidRDefault="008B1BA2" w:rsidP="008B1BA2">
      <w:pPr>
        <w:spacing w:after="0" w:line="240" w:lineRule="auto"/>
        <w:rPr>
          <w:rFonts w:ascii="Times New Roman" w:hAnsi="Times New Roman" w:cs="Times New Roman"/>
          <w:sz w:val="24"/>
          <w:szCs w:val="24"/>
        </w:rPr>
      </w:pPr>
      <w:r w:rsidRPr="008B1BA2">
        <w:rPr>
          <w:rFonts w:ascii="Times New Roman" w:hAnsi="Times New Roman" w:cs="Times New Roman"/>
          <w:sz w:val="24"/>
          <w:szCs w:val="24"/>
        </w:rPr>
        <w:t>Hoje em dia, cada região dá um nome para a brincadeira e risca o chão de um jeito diferente, mas a origem de tudo é a mesma!</w:t>
      </w:r>
    </w:p>
    <w:p w:rsidR="008B1BA2" w:rsidRPr="008B1BA2" w:rsidRDefault="008B1BA2" w:rsidP="008B1BA2">
      <w:pPr>
        <w:spacing w:after="0" w:line="240" w:lineRule="auto"/>
        <w:rPr>
          <w:rFonts w:ascii="Times New Roman" w:hAnsi="Times New Roman" w:cs="Times New Roman"/>
          <w:sz w:val="24"/>
          <w:szCs w:val="24"/>
        </w:rPr>
      </w:pPr>
    </w:p>
    <w:p w:rsidR="008B1BA2" w:rsidRPr="008B1BA2" w:rsidRDefault="008B1BA2" w:rsidP="008B1BA2">
      <w:pPr>
        <w:rPr>
          <w:rFonts w:ascii="Times New Roman" w:hAnsi="Times New Roman" w:cs="Times New Roman"/>
          <w:sz w:val="24"/>
          <w:szCs w:val="24"/>
        </w:rPr>
      </w:pPr>
      <w:r w:rsidRPr="008B1BA2">
        <w:rPr>
          <w:rFonts w:ascii="Times New Roman" w:hAnsi="Times New Roman" w:cs="Times New Roman"/>
          <w:sz w:val="24"/>
          <w:szCs w:val="24"/>
        </w:rPr>
        <w:t xml:space="preserve">Qual é a intenção do texto “Amarelinha”? Assinale a alternativa correta. </w:t>
      </w:r>
    </w:p>
    <w:p w:rsidR="008B1BA2" w:rsidRPr="008B1BA2" w:rsidRDefault="008B1BA2" w:rsidP="008B1BA2">
      <w:pPr>
        <w:spacing w:after="0" w:line="240" w:lineRule="auto"/>
        <w:rPr>
          <w:rFonts w:ascii="Times New Roman" w:hAnsi="Times New Roman" w:cs="Times New Roman"/>
          <w:sz w:val="24"/>
          <w:szCs w:val="24"/>
        </w:rPr>
      </w:pPr>
      <w:r w:rsidRPr="008B1BA2">
        <w:rPr>
          <w:rFonts w:ascii="Times New Roman" w:hAnsi="Times New Roman" w:cs="Times New Roman"/>
          <w:sz w:val="24"/>
          <w:szCs w:val="24"/>
        </w:rPr>
        <w:t xml:space="preserve">A. Ensinar a montar um objeto. </w:t>
      </w:r>
      <w:r>
        <w:rPr>
          <w:rFonts w:ascii="Times New Roman" w:hAnsi="Times New Roman" w:cs="Times New Roman"/>
          <w:sz w:val="24"/>
          <w:szCs w:val="24"/>
        </w:rPr>
        <w:t>(    )</w:t>
      </w:r>
    </w:p>
    <w:p w:rsidR="008B1BA2" w:rsidRPr="008B1BA2" w:rsidRDefault="008B1BA2" w:rsidP="008B1BA2">
      <w:pPr>
        <w:spacing w:after="0" w:line="240" w:lineRule="auto"/>
        <w:rPr>
          <w:rFonts w:ascii="Times New Roman" w:hAnsi="Times New Roman" w:cs="Times New Roman"/>
          <w:sz w:val="24"/>
          <w:szCs w:val="24"/>
        </w:rPr>
      </w:pPr>
      <w:r w:rsidRPr="008B1BA2">
        <w:rPr>
          <w:rFonts w:ascii="Times New Roman" w:hAnsi="Times New Roman" w:cs="Times New Roman"/>
          <w:sz w:val="24"/>
          <w:szCs w:val="24"/>
        </w:rPr>
        <w:t xml:space="preserve">B. Ensinar a brincar de amarelinha. </w:t>
      </w:r>
      <w:r>
        <w:rPr>
          <w:rFonts w:ascii="Times New Roman" w:hAnsi="Times New Roman" w:cs="Times New Roman"/>
          <w:sz w:val="24"/>
          <w:szCs w:val="24"/>
        </w:rPr>
        <w:t>(   )</w:t>
      </w:r>
    </w:p>
    <w:p w:rsidR="008B1BA2" w:rsidRDefault="008B1BA2" w:rsidP="008B1BA2">
      <w:pPr>
        <w:spacing w:after="0" w:line="240" w:lineRule="auto"/>
        <w:rPr>
          <w:rFonts w:ascii="Times New Roman" w:hAnsi="Times New Roman" w:cs="Times New Roman"/>
          <w:sz w:val="24"/>
          <w:szCs w:val="24"/>
        </w:rPr>
      </w:pPr>
      <w:r w:rsidRPr="008B1BA2">
        <w:rPr>
          <w:rFonts w:ascii="Times New Roman" w:hAnsi="Times New Roman" w:cs="Times New Roman"/>
          <w:sz w:val="24"/>
          <w:szCs w:val="24"/>
        </w:rPr>
        <w:t xml:space="preserve">C. Ensinar a escolher participantes para brincar. </w:t>
      </w:r>
      <w:r>
        <w:rPr>
          <w:rFonts w:ascii="Times New Roman" w:hAnsi="Times New Roman" w:cs="Times New Roman"/>
          <w:sz w:val="24"/>
          <w:szCs w:val="24"/>
        </w:rPr>
        <w:t>(    )</w:t>
      </w:r>
      <w:r w:rsidRPr="008B1BA2">
        <w:rPr>
          <w:rFonts w:ascii="Times New Roman" w:hAnsi="Times New Roman" w:cs="Times New Roman"/>
          <w:sz w:val="24"/>
          <w:szCs w:val="24"/>
        </w:rPr>
        <w:t xml:space="preserve"> </w:t>
      </w:r>
    </w:p>
    <w:p w:rsidR="008B1BA2" w:rsidRDefault="008B1BA2" w:rsidP="0060554E">
      <w:pPr>
        <w:spacing w:after="0" w:line="360" w:lineRule="auto"/>
        <w:rPr>
          <w:rFonts w:ascii="Times New Roman" w:hAnsi="Times New Roman" w:cs="Times New Roman"/>
          <w:sz w:val="24"/>
          <w:szCs w:val="24"/>
        </w:rPr>
      </w:pPr>
    </w:p>
    <w:p w:rsidR="005C42C6" w:rsidRDefault="005C42C6" w:rsidP="0060554E">
      <w:pPr>
        <w:spacing w:after="0" w:line="360" w:lineRule="auto"/>
        <w:rPr>
          <w:rFonts w:ascii="Times New Roman" w:hAnsi="Times New Roman" w:cs="Times New Roman"/>
          <w:sz w:val="24"/>
          <w:szCs w:val="24"/>
        </w:rPr>
      </w:pPr>
    </w:p>
    <w:p w:rsidR="0060554E" w:rsidRDefault="008B1BA2" w:rsidP="0060554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QUESTÃO 03 </w:t>
      </w:r>
      <w:r w:rsidR="0060554E">
        <w:rPr>
          <w:rFonts w:ascii="Times New Roman" w:hAnsi="Times New Roman" w:cs="Times New Roman"/>
          <w:sz w:val="24"/>
          <w:szCs w:val="24"/>
        </w:rPr>
        <w:t xml:space="preserve">– ESCOLA </w:t>
      </w:r>
      <w:r>
        <w:rPr>
          <w:rFonts w:ascii="Times New Roman" w:hAnsi="Times New Roman" w:cs="Times New Roman"/>
          <w:sz w:val="24"/>
          <w:szCs w:val="24"/>
        </w:rPr>
        <w:t>JOSÉ GONÇALVES</w:t>
      </w:r>
    </w:p>
    <w:p w:rsidR="008B1BA2" w:rsidRDefault="008B1BA2" w:rsidP="008B1BA2">
      <w:pPr>
        <w:spacing w:after="0" w:line="240" w:lineRule="auto"/>
        <w:rPr>
          <w:rFonts w:ascii="Times New Roman" w:hAnsi="Times New Roman" w:cs="Times New Roman"/>
          <w:b/>
        </w:rPr>
      </w:pPr>
      <w:r w:rsidRPr="00C41526">
        <w:rPr>
          <w:b/>
        </w:rPr>
        <w:t xml:space="preserve">Habilidade: </w:t>
      </w:r>
      <w:r w:rsidRPr="00CD03D2">
        <w:rPr>
          <w:rFonts w:ascii="Times New Roman" w:hAnsi="Times New Roman" w:cs="Times New Roman"/>
        </w:rPr>
        <w:t>Localizar informações explícitas num texto;</w:t>
      </w:r>
      <w:r w:rsidRPr="008B1BA2">
        <w:rPr>
          <w:rFonts w:ascii="Times New Roman" w:hAnsi="Times New Roman" w:cs="Times New Roman"/>
          <w:b/>
        </w:rPr>
        <w:t xml:space="preserve"> </w:t>
      </w:r>
    </w:p>
    <w:p w:rsidR="008B1BA2" w:rsidRPr="008B1BA2" w:rsidRDefault="008B1BA2" w:rsidP="008B1BA2">
      <w:pPr>
        <w:spacing w:after="0" w:line="240" w:lineRule="auto"/>
        <w:rPr>
          <w:rFonts w:ascii="Times New Roman" w:hAnsi="Times New Roman" w:cs="Times New Roman"/>
          <w:b/>
          <w:sz w:val="24"/>
          <w:szCs w:val="24"/>
        </w:rPr>
      </w:pPr>
    </w:p>
    <w:p w:rsidR="008B1BA2" w:rsidRPr="00F9006E" w:rsidRDefault="00CD03D2" w:rsidP="00F9006E">
      <w:pPr>
        <w:pStyle w:val="PargrafodaLista"/>
        <w:numPr>
          <w:ilvl w:val="0"/>
          <w:numId w:val="1"/>
        </w:numPr>
        <w:spacing w:line="240" w:lineRule="auto"/>
        <w:jc w:val="both"/>
      </w:pPr>
      <w:r>
        <w:rPr>
          <w:noProof/>
          <w:lang w:eastAsia="pt-BR"/>
        </w:rPr>
        <w:drawing>
          <wp:anchor distT="0" distB="0" distL="114300" distR="114300" simplePos="0" relativeHeight="251660288" behindDoc="1" locked="0" layoutInCell="1" allowOverlap="1">
            <wp:simplePos x="0" y="0"/>
            <wp:positionH relativeFrom="column">
              <wp:posOffset>2894330</wp:posOffset>
            </wp:positionH>
            <wp:positionV relativeFrom="paragraph">
              <wp:posOffset>246380</wp:posOffset>
            </wp:positionV>
            <wp:extent cx="2314575" cy="1438275"/>
            <wp:effectExtent l="19050" t="0" r="9525" b="0"/>
            <wp:wrapNone/>
            <wp:docPr id="1" name="Imagem 3" descr="Resultado de imagem para CRIANÃA COZINHANDO DESEN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m para CRIANÃA COZINHANDO DESENH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4575" cy="1438275"/>
                    </a:xfrm>
                    <a:prstGeom prst="rect">
                      <a:avLst/>
                    </a:prstGeom>
                    <a:noFill/>
                    <a:ln>
                      <a:noFill/>
                    </a:ln>
                  </pic:spPr>
                </pic:pic>
              </a:graphicData>
            </a:graphic>
          </wp:anchor>
        </w:drawing>
      </w:r>
      <w:r w:rsidR="008B1BA2">
        <w:t>Leia a receita para responder à questão.</w:t>
      </w:r>
    </w:p>
    <w:p w:rsidR="008B1BA2" w:rsidRPr="008B1BA2" w:rsidRDefault="008B1BA2" w:rsidP="008B1BA2">
      <w:pPr>
        <w:spacing w:line="240" w:lineRule="auto"/>
        <w:jc w:val="both"/>
        <w:rPr>
          <w:b/>
        </w:rPr>
      </w:pPr>
      <w:r w:rsidRPr="008B1BA2">
        <w:rPr>
          <w:b/>
        </w:rPr>
        <w:t>Bombom de criança</w:t>
      </w:r>
    </w:p>
    <w:p w:rsidR="008B1BA2" w:rsidRDefault="008B1BA2" w:rsidP="008B1BA2">
      <w:pPr>
        <w:spacing w:line="240" w:lineRule="auto"/>
        <w:jc w:val="both"/>
      </w:pPr>
      <w:r>
        <w:t>Ingredientes:</w:t>
      </w:r>
    </w:p>
    <w:p w:rsidR="008B1BA2" w:rsidRDefault="008B1BA2" w:rsidP="00F9006E">
      <w:pPr>
        <w:spacing w:after="0" w:line="240" w:lineRule="auto"/>
        <w:jc w:val="both"/>
      </w:pPr>
      <w:r>
        <w:t>- 1/2 lata de leite em pó</w:t>
      </w:r>
    </w:p>
    <w:p w:rsidR="008B1BA2" w:rsidRDefault="008B1BA2" w:rsidP="00F9006E">
      <w:pPr>
        <w:spacing w:after="0" w:line="240" w:lineRule="auto"/>
        <w:jc w:val="both"/>
      </w:pPr>
      <w:r>
        <w:t>- 1 xícara de chá de achocolatado em pó</w:t>
      </w:r>
    </w:p>
    <w:p w:rsidR="008B1BA2" w:rsidRDefault="008B1BA2" w:rsidP="00F9006E">
      <w:pPr>
        <w:spacing w:after="0" w:line="240" w:lineRule="auto"/>
        <w:jc w:val="both"/>
      </w:pPr>
      <w:r>
        <w:t>- 1 lata de leite condensado</w:t>
      </w:r>
    </w:p>
    <w:p w:rsidR="008B1BA2" w:rsidRDefault="008B1BA2" w:rsidP="00F9006E">
      <w:pPr>
        <w:spacing w:after="0" w:line="240" w:lineRule="auto"/>
        <w:jc w:val="both"/>
      </w:pPr>
      <w:r>
        <w:t>- 1 xícara de açúcar de confeiteiro</w:t>
      </w:r>
    </w:p>
    <w:p w:rsidR="008B1BA2" w:rsidRDefault="008B1BA2" w:rsidP="008B1BA2">
      <w:pPr>
        <w:spacing w:after="0" w:line="240" w:lineRule="auto"/>
        <w:jc w:val="both"/>
      </w:pPr>
    </w:p>
    <w:p w:rsidR="008B1BA2" w:rsidRDefault="008B1BA2" w:rsidP="008B1BA2">
      <w:pPr>
        <w:spacing w:line="240" w:lineRule="auto"/>
        <w:jc w:val="both"/>
      </w:pPr>
      <w:r>
        <w:t>Modo de preparo:</w:t>
      </w:r>
    </w:p>
    <w:p w:rsidR="008B1BA2" w:rsidRDefault="008B1BA2" w:rsidP="00CD03D2">
      <w:pPr>
        <w:spacing w:after="120" w:line="240" w:lineRule="auto"/>
        <w:jc w:val="both"/>
      </w:pPr>
      <w:r>
        <w:t>Esta receita não vai ao fogo. Misture primeiro o achocolatado com o leite em pó. Por último coloque o leite condensado, mexendo bastante até a massa ficar consistente o suficiente para ser moldada. Caso não consiga o ponto imediato, acrescente um pouco mais de leite em pó. Faça bolinhas e passe-as no açúcar de confeiteiro. Se preferir algo mais sofisticado, banhe as bolinhas em chocolate meio-amargo derretido.</w:t>
      </w:r>
    </w:p>
    <w:p w:rsidR="008B1BA2" w:rsidRDefault="008B1BA2" w:rsidP="008B1BA2">
      <w:pPr>
        <w:spacing w:line="240" w:lineRule="auto"/>
        <w:jc w:val="both"/>
      </w:pPr>
      <w:r>
        <w:t>De acordo com o texto, os ingredientes devem ser misturados na seguinte ordem:</w:t>
      </w:r>
    </w:p>
    <w:p w:rsidR="008B1BA2" w:rsidRDefault="008B1BA2" w:rsidP="008B1BA2">
      <w:pPr>
        <w:spacing w:after="0" w:line="240" w:lineRule="auto"/>
        <w:jc w:val="both"/>
      </w:pPr>
      <w:r>
        <w:t>a) leite pó; achocolatado; açúcar.</w:t>
      </w:r>
    </w:p>
    <w:p w:rsidR="008B1BA2" w:rsidRDefault="008B1BA2" w:rsidP="008B1BA2">
      <w:pPr>
        <w:spacing w:after="0" w:line="240" w:lineRule="auto"/>
        <w:jc w:val="both"/>
      </w:pPr>
      <w:r>
        <w:t>b) açúcar; achocolatado; leite em pó.</w:t>
      </w:r>
    </w:p>
    <w:p w:rsidR="008B1BA2" w:rsidRDefault="008B1BA2" w:rsidP="008B1BA2">
      <w:pPr>
        <w:spacing w:after="0" w:line="240" w:lineRule="auto"/>
        <w:jc w:val="both"/>
      </w:pPr>
      <w:r>
        <w:t>c) chocolate meio-amargo; açúcar; leite em pó.</w:t>
      </w:r>
    </w:p>
    <w:p w:rsidR="008B1BA2" w:rsidRDefault="008B1BA2" w:rsidP="008B1BA2">
      <w:pPr>
        <w:spacing w:after="0" w:line="240" w:lineRule="auto"/>
        <w:jc w:val="both"/>
      </w:pPr>
      <w:r>
        <w:t>d) achocolatado; leite em pó; leite condensado.</w:t>
      </w:r>
    </w:p>
    <w:p w:rsidR="008B1BA2" w:rsidRPr="005E0DAC" w:rsidRDefault="008B1BA2" w:rsidP="008B1BA2">
      <w:pPr>
        <w:spacing w:line="240" w:lineRule="auto"/>
        <w:jc w:val="both"/>
        <w:rPr>
          <w:b/>
          <w:sz w:val="16"/>
          <w:szCs w:val="16"/>
        </w:rPr>
      </w:pPr>
    </w:p>
    <w:p w:rsidR="00F9006E" w:rsidRDefault="00F9006E" w:rsidP="00F9006E">
      <w:pPr>
        <w:spacing w:after="0" w:line="360" w:lineRule="auto"/>
        <w:rPr>
          <w:rFonts w:ascii="Times New Roman" w:hAnsi="Times New Roman" w:cs="Times New Roman"/>
          <w:sz w:val="24"/>
          <w:szCs w:val="24"/>
        </w:rPr>
      </w:pPr>
      <w:r>
        <w:rPr>
          <w:rFonts w:ascii="Times New Roman" w:hAnsi="Times New Roman" w:cs="Times New Roman"/>
          <w:sz w:val="24"/>
          <w:szCs w:val="24"/>
        </w:rPr>
        <w:t>QUESTÃO 04– ESCOLA SERAFIM FERREIRA</w:t>
      </w:r>
    </w:p>
    <w:p w:rsidR="00F9006E" w:rsidRDefault="00F9006E" w:rsidP="00F9006E">
      <w:pPr>
        <w:pStyle w:val="SemEspaamento"/>
      </w:pPr>
      <w:r w:rsidRPr="005E0DAC">
        <w:rPr>
          <w:b/>
        </w:rPr>
        <w:t>Habilidade-</w:t>
      </w:r>
      <w:r w:rsidR="005E0DAC">
        <w:rPr>
          <w:b/>
        </w:rPr>
        <w:t xml:space="preserve"> </w:t>
      </w:r>
      <w:r w:rsidR="005E0DAC">
        <w:t>Inferir o sentido de uma palavra ou expressão, considerando o contexto em que o texto foi escrito.</w:t>
      </w:r>
    </w:p>
    <w:p w:rsidR="005E0DAC" w:rsidRPr="00717D39" w:rsidRDefault="005E0DAC" w:rsidP="00F9006E">
      <w:pPr>
        <w:pStyle w:val="SemEspaamento"/>
        <w:rPr>
          <w:b/>
        </w:rPr>
      </w:pPr>
    </w:p>
    <w:p w:rsidR="00F9006E" w:rsidRDefault="00F9006E" w:rsidP="00F9006E">
      <w:pPr>
        <w:pStyle w:val="SemEspaamento"/>
      </w:pPr>
      <w:r>
        <w:t>Leia o texto abaixo e responda à questão:</w:t>
      </w:r>
    </w:p>
    <w:p w:rsidR="00F9006E" w:rsidRDefault="00F9006E" w:rsidP="00F9006E">
      <w:pPr>
        <w:pStyle w:val="SemEspaamento"/>
      </w:pPr>
    </w:p>
    <w:p w:rsidR="00F9006E" w:rsidRDefault="00F9006E" w:rsidP="00F9006E">
      <w:pPr>
        <w:pStyle w:val="SemEspaamento"/>
        <w:jc w:val="center"/>
        <w:rPr>
          <w:rFonts w:ascii="Times New Roman" w:hAnsi="Times New Roman" w:cs="Times New Roman"/>
          <w:sz w:val="24"/>
          <w:szCs w:val="24"/>
        </w:rPr>
      </w:pPr>
      <w:r w:rsidRPr="00F9006E">
        <w:rPr>
          <w:rFonts w:ascii="Times New Roman" w:hAnsi="Times New Roman" w:cs="Times New Roman"/>
          <w:sz w:val="24"/>
          <w:szCs w:val="24"/>
        </w:rPr>
        <w:t>O MENOR JORNAL</w:t>
      </w:r>
    </w:p>
    <w:p w:rsidR="00F9006E" w:rsidRPr="00717D39" w:rsidRDefault="00F9006E" w:rsidP="00F9006E">
      <w:pPr>
        <w:pStyle w:val="SemEspaamento"/>
        <w:jc w:val="center"/>
        <w:rPr>
          <w:rFonts w:ascii="Times New Roman" w:hAnsi="Times New Roman" w:cs="Times New Roman"/>
          <w:sz w:val="16"/>
          <w:szCs w:val="16"/>
        </w:rPr>
      </w:pPr>
    </w:p>
    <w:p w:rsidR="00F9006E" w:rsidRPr="00F9006E" w:rsidRDefault="00F9006E" w:rsidP="00717D39">
      <w:pPr>
        <w:pStyle w:val="SemEspaamento"/>
        <w:ind w:firstLine="709"/>
        <w:jc w:val="both"/>
        <w:rPr>
          <w:rFonts w:ascii="Times New Roman" w:hAnsi="Times New Roman" w:cs="Times New Roman"/>
          <w:sz w:val="24"/>
          <w:szCs w:val="24"/>
        </w:rPr>
      </w:pPr>
      <w:r w:rsidRPr="00F9006E">
        <w:rPr>
          <w:rFonts w:ascii="Times New Roman" w:hAnsi="Times New Roman" w:cs="Times New Roman"/>
          <w:sz w:val="24"/>
          <w:szCs w:val="24"/>
        </w:rPr>
        <w:t xml:space="preserve">A jornalista Dolores Nunes é a responsável pelo menor jornal do mundo. No dia 23, o micro jornal </w:t>
      </w:r>
      <w:r w:rsidR="00717D39">
        <w:rPr>
          <w:rFonts w:ascii="Times New Roman" w:hAnsi="Times New Roman" w:cs="Times New Roman"/>
          <w:sz w:val="24"/>
          <w:szCs w:val="24"/>
          <w:u w:val="single"/>
        </w:rPr>
        <w:t>Vossa S</w:t>
      </w:r>
      <w:r w:rsidRPr="00F9006E">
        <w:rPr>
          <w:rFonts w:ascii="Times New Roman" w:hAnsi="Times New Roman" w:cs="Times New Roman"/>
          <w:sz w:val="24"/>
          <w:szCs w:val="24"/>
          <w:u w:val="single"/>
        </w:rPr>
        <w:t xml:space="preserve">enhoria, </w:t>
      </w:r>
      <w:r w:rsidRPr="00F9006E">
        <w:rPr>
          <w:rFonts w:ascii="Times New Roman" w:hAnsi="Times New Roman" w:cs="Times New Roman"/>
          <w:sz w:val="24"/>
          <w:szCs w:val="24"/>
        </w:rPr>
        <w:t>da cidade de Divinópolis (MG), recebeu o certificado do livro dos recordes, atestando que seu jornal, com apenas 3,5 centímetros de altura e 2,5 centímetros de largura, é o menor jornal do mundo.</w:t>
      </w:r>
    </w:p>
    <w:p w:rsidR="00F9006E" w:rsidRPr="00F9006E" w:rsidRDefault="00F9006E" w:rsidP="00717D39">
      <w:pPr>
        <w:pStyle w:val="SemEspaamento"/>
        <w:ind w:firstLine="709"/>
        <w:jc w:val="both"/>
        <w:rPr>
          <w:rFonts w:ascii="Times New Roman" w:hAnsi="Times New Roman" w:cs="Times New Roman"/>
          <w:sz w:val="24"/>
          <w:szCs w:val="24"/>
        </w:rPr>
      </w:pPr>
      <w:r w:rsidRPr="00F9006E">
        <w:rPr>
          <w:rFonts w:ascii="Times New Roman" w:hAnsi="Times New Roman" w:cs="Times New Roman"/>
          <w:sz w:val="24"/>
          <w:szCs w:val="24"/>
        </w:rPr>
        <w:t>O jornal tem 16 páginas mensais, tiragem de 5 mil exemplares e aborda diversos assuntos da atualidade.</w:t>
      </w:r>
    </w:p>
    <w:p w:rsidR="00F9006E" w:rsidRPr="00F9006E" w:rsidRDefault="00F9006E" w:rsidP="00F9006E">
      <w:pPr>
        <w:pStyle w:val="SemEspaamento"/>
        <w:jc w:val="right"/>
        <w:rPr>
          <w:rFonts w:ascii="Times New Roman" w:hAnsi="Times New Roman" w:cs="Times New Roman"/>
          <w:sz w:val="24"/>
          <w:szCs w:val="24"/>
        </w:rPr>
      </w:pPr>
      <w:r>
        <w:rPr>
          <w:rFonts w:ascii="Times New Roman" w:hAnsi="Times New Roman" w:cs="Times New Roman"/>
          <w:sz w:val="24"/>
          <w:szCs w:val="24"/>
        </w:rPr>
        <w:t>(fonte: núcleo de educação de T</w:t>
      </w:r>
      <w:r w:rsidRPr="00F9006E">
        <w:rPr>
          <w:rFonts w:ascii="Times New Roman" w:hAnsi="Times New Roman" w:cs="Times New Roman"/>
          <w:sz w:val="24"/>
          <w:szCs w:val="24"/>
        </w:rPr>
        <w:t>aruacá)</w:t>
      </w:r>
    </w:p>
    <w:p w:rsidR="00F9006E" w:rsidRDefault="00F9006E" w:rsidP="00F9006E">
      <w:pPr>
        <w:pStyle w:val="SemEspaamento"/>
        <w:rPr>
          <w:rFonts w:ascii="Times New Roman" w:hAnsi="Times New Roman" w:cs="Times New Roman"/>
          <w:sz w:val="24"/>
          <w:szCs w:val="24"/>
        </w:rPr>
      </w:pPr>
      <w:r w:rsidRPr="00F9006E">
        <w:rPr>
          <w:rFonts w:ascii="Times New Roman" w:hAnsi="Times New Roman" w:cs="Times New Roman"/>
          <w:sz w:val="24"/>
          <w:szCs w:val="24"/>
        </w:rPr>
        <w:t>- O que significa “</w:t>
      </w:r>
      <w:r w:rsidRPr="00CD03D2">
        <w:rPr>
          <w:rFonts w:ascii="Times New Roman" w:hAnsi="Times New Roman" w:cs="Times New Roman"/>
          <w:sz w:val="24"/>
          <w:szCs w:val="24"/>
          <w:u w:val="single"/>
        </w:rPr>
        <w:t>atestando</w:t>
      </w:r>
      <w:r w:rsidRPr="00F9006E">
        <w:rPr>
          <w:rFonts w:ascii="Times New Roman" w:hAnsi="Times New Roman" w:cs="Times New Roman"/>
          <w:sz w:val="24"/>
          <w:szCs w:val="24"/>
        </w:rPr>
        <w:t>”?</w:t>
      </w:r>
    </w:p>
    <w:p w:rsidR="00F9006E" w:rsidRPr="00717D39" w:rsidRDefault="00F9006E" w:rsidP="00F9006E">
      <w:pPr>
        <w:pStyle w:val="SemEspaamento"/>
        <w:rPr>
          <w:rFonts w:ascii="Times New Roman" w:hAnsi="Times New Roman" w:cs="Times New Roman"/>
          <w:sz w:val="16"/>
          <w:szCs w:val="16"/>
        </w:rPr>
      </w:pPr>
    </w:p>
    <w:p w:rsidR="00F9006E" w:rsidRPr="00F9006E" w:rsidRDefault="00F9006E" w:rsidP="00F9006E">
      <w:pPr>
        <w:pStyle w:val="SemEspaamento"/>
        <w:rPr>
          <w:rFonts w:ascii="Times New Roman" w:hAnsi="Times New Roman" w:cs="Times New Roman"/>
          <w:sz w:val="24"/>
          <w:szCs w:val="24"/>
        </w:rPr>
      </w:pPr>
      <w:r w:rsidRPr="00F9006E">
        <w:rPr>
          <w:rFonts w:ascii="Times New Roman" w:hAnsi="Times New Roman" w:cs="Times New Roman"/>
          <w:sz w:val="24"/>
          <w:szCs w:val="24"/>
        </w:rPr>
        <w:t>A) afirmando por escrito</w:t>
      </w:r>
    </w:p>
    <w:p w:rsidR="00F9006E" w:rsidRPr="00F9006E" w:rsidRDefault="00F9006E" w:rsidP="00F9006E">
      <w:pPr>
        <w:pStyle w:val="SemEspaamento"/>
        <w:rPr>
          <w:rFonts w:ascii="Times New Roman" w:hAnsi="Times New Roman" w:cs="Times New Roman"/>
          <w:sz w:val="24"/>
          <w:szCs w:val="24"/>
        </w:rPr>
      </w:pPr>
      <w:r w:rsidRPr="00F9006E">
        <w:rPr>
          <w:rFonts w:ascii="Times New Roman" w:hAnsi="Times New Roman" w:cs="Times New Roman"/>
          <w:sz w:val="24"/>
          <w:szCs w:val="24"/>
        </w:rPr>
        <w:t>B) dando uma notícia</w:t>
      </w:r>
    </w:p>
    <w:p w:rsidR="00F9006E" w:rsidRPr="00F9006E" w:rsidRDefault="00F9006E" w:rsidP="00F9006E">
      <w:pPr>
        <w:pStyle w:val="SemEspaamento"/>
        <w:rPr>
          <w:rFonts w:ascii="Times New Roman" w:hAnsi="Times New Roman" w:cs="Times New Roman"/>
          <w:sz w:val="24"/>
          <w:szCs w:val="24"/>
        </w:rPr>
      </w:pPr>
      <w:r w:rsidRPr="00F9006E">
        <w:rPr>
          <w:rFonts w:ascii="Times New Roman" w:hAnsi="Times New Roman" w:cs="Times New Roman"/>
          <w:sz w:val="24"/>
          <w:szCs w:val="24"/>
        </w:rPr>
        <w:t>C) fazendo um teste</w:t>
      </w:r>
    </w:p>
    <w:p w:rsidR="00F9006E" w:rsidRPr="00F9006E" w:rsidRDefault="00F9006E" w:rsidP="00F9006E">
      <w:pPr>
        <w:pStyle w:val="SemEspaamento"/>
        <w:rPr>
          <w:rFonts w:ascii="Times New Roman" w:hAnsi="Times New Roman" w:cs="Times New Roman"/>
          <w:sz w:val="24"/>
          <w:szCs w:val="24"/>
        </w:rPr>
      </w:pPr>
      <w:r w:rsidRPr="00F9006E">
        <w:rPr>
          <w:rFonts w:ascii="Times New Roman" w:hAnsi="Times New Roman" w:cs="Times New Roman"/>
          <w:sz w:val="24"/>
          <w:szCs w:val="24"/>
        </w:rPr>
        <w:t xml:space="preserve">D) lendo com </w:t>
      </w:r>
      <w:r w:rsidR="0043488E">
        <w:rPr>
          <w:rFonts w:ascii="Times New Roman" w:hAnsi="Times New Roman" w:cs="Times New Roman"/>
          <w:sz w:val="24"/>
          <w:szCs w:val="24"/>
        </w:rPr>
        <w:t xml:space="preserve">atenção </w:t>
      </w:r>
      <w:r w:rsidR="00CD03D2" w:rsidRPr="00F9006E">
        <w:rPr>
          <w:rFonts w:ascii="Times New Roman" w:hAnsi="Times New Roman" w:cs="Times New Roman"/>
          <w:sz w:val="24"/>
          <w:szCs w:val="24"/>
        </w:rPr>
        <w:t>resposta:</w:t>
      </w:r>
      <w:r w:rsidRPr="00F9006E">
        <w:rPr>
          <w:rFonts w:ascii="Times New Roman" w:hAnsi="Times New Roman" w:cs="Times New Roman"/>
          <w:sz w:val="24"/>
          <w:szCs w:val="24"/>
        </w:rPr>
        <w:t xml:space="preserve"> </w:t>
      </w:r>
    </w:p>
    <w:p w:rsidR="00F9006E" w:rsidRDefault="00F9006E" w:rsidP="00F9006E">
      <w:pPr>
        <w:pStyle w:val="SemEspaamento"/>
      </w:pPr>
    </w:p>
    <w:p w:rsidR="00717D39" w:rsidRDefault="00717D39" w:rsidP="00717D39">
      <w:pPr>
        <w:spacing w:after="0" w:line="360" w:lineRule="auto"/>
        <w:rPr>
          <w:rFonts w:ascii="Times New Roman" w:hAnsi="Times New Roman" w:cs="Times New Roman"/>
          <w:sz w:val="24"/>
          <w:szCs w:val="24"/>
        </w:rPr>
      </w:pPr>
      <w:r>
        <w:rPr>
          <w:rFonts w:ascii="Times New Roman" w:hAnsi="Times New Roman" w:cs="Times New Roman"/>
          <w:sz w:val="24"/>
          <w:szCs w:val="24"/>
        </w:rPr>
        <w:t>QUESTÃO 05– ESCOLA JOAQUIM PEREIRA</w:t>
      </w:r>
    </w:p>
    <w:p w:rsidR="00717D39" w:rsidRDefault="00717D39" w:rsidP="00717D39">
      <w:pPr>
        <w:spacing w:after="0" w:line="360" w:lineRule="auto"/>
        <w:rPr>
          <w:rFonts w:ascii="Times New Roman" w:hAnsi="Times New Roman" w:cs="Times New Roman"/>
          <w:sz w:val="24"/>
          <w:szCs w:val="24"/>
        </w:rPr>
      </w:pPr>
    </w:p>
    <w:p w:rsidR="00717D39" w:rsidRDefault="00717D39" w:rsidP="00F9006E">
      <w:pPr>
        <w:spacing w:after="0" w:line="360" w:lineRule="auto"/>
        <w:rPr>
          <w:rFonts w:ascii="Times New Roman" w:hAnsi="Times New Roman" w:cs="Times New Roman"/>
          <w:noProof/>
          <w:sz w:val="24"/>
          <w:szCs w:val="24"/>
        </w:rPr>
      </w:pPr>
      <w:r w:rsidRPr="00717D39">
        <w:rPr>
          <w:rFonts w:ascii="Times New Roman" w:hAnsi="Times New Roman" w:cs="Times New Roman"/>
          <w:b/>
          <w:noProof/>
          <w:sz w:val="24"/>
          <w:szCs w:val="24"/>
        </w:rPr>
        <w:t>Habilidade:</w:t>
      </w:r>
      <w:r w:rsidRPr="00717D39">
        <w:rPr>
          <w:rFonts w:ascii="Times New Roman" w:hAnsi="Times New Roman" w:cs="Times New Roman"/>
          <w:noProof/>
          <w:sz w:val="24"/>
          <w:szCs w:val="24"/>
        </w:rPr>
        <w:t xml:space="preserve"> </w:t>
      </w:r>
      <w:r w:rsidRPr="005E0DAC">
        <w:rPr>
          <w:rFonts w:ascii="Times New Roman" w:hAnsi="Times New Roman" w:cs="Times New Roman"/>
          <w:noProof/>
          <w:sz w:val="24"/>
          <w:szCs w:val="24"/>
        </w:rPr>
        <w:t>Ler e compreender o texto.</w:t>
      </w:r>
    </w:p>
    <w:p w:rsidR="00717D39" w:rsidRPr="00717D39" w:rsidRDefault="00717D39" w:rsidP="00F9006E">
      <w:pPr>
        <w:spacing w:after="0" w:line="360" w:lineRule="auto"/>
        <w:rPr>
          <w:rFonts w:ascii="Times New Roman" w:hAnsi="Times New Roman" w:cs="Times New Roman"/>
          <w:sz w:val="24"/>
          <w:szCs w:val="24"/>
        </w:rPr>
      </w:pPr>
      <w:r w:rsidRPr="00717D39">
        <w:rPr>
          <w:rFonts w:ascii="Times New Roman" w:hAnsi="Times New Roman" w:cs="Times New Roman"/>
          <w:noProof/>
          <w:sz w:val="24"/>
          <w:szCs w:val="24"/>
        </w:rPr>
        <w:drawing>
          <wp:inline distT="0" distB="0" distL="0" distR="0">
            <wp:extent cx="5400040" cy="5651424"/>
            <wp:effectExtent l="19050" t="0" r="0" b="0"/>
            <wp:docPr id="4" name="Imagem 3" descr="C:\Users\User\Desktop\atividades-de-interpretacao-de-texto-4-ano-isso-e-um-assal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atividades-de-interpretacao-de-texto-4-ano-isso-e-um-assalto.png"/>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40" cy="5651424"/>
                    </a:xfrm>
                    <a:prstGeom prst="rect">
                      <a:avLst/>
                    </a:prstGeom>
                    <a:noFill/>
                    <a:ln>
                      <a:noFill/>
                    </a:ln>
                  </pic:spPr>
                </pic:pic>
              </a:graphicData>
            </a:graphic>
          </wp:inline>
        </w:drawing>
      </w:r>
    </w:p>
    <w:p w:rsidR="008B1BA2" w:rsidRDefault="008B1BA2" w:rsidP="008B1BA2">
      <w:pPr>
        <w:spacing w:line="240" w:lineRule="auto"/>
        <w:jc w:val="both"/>
        <w:rPr>
          <w:b/>
        </w:rPr>
      </w:pPr>
    </w:p>
    <w:p w:rsidR="0060554E" w:rsidRDefault="0060554E" w:rsidP="0060554E">
      <w:pPr>
        <w:spacing w:line="360" w:lineRule="auto"/>
        <w:rPr>
          <w:rFonts w:ascii="Times New Roman" w:hAnsi="Times New Roman" w:cs="Times New Roman"/>
          <w:sz w:val="24"/>
          <w:szCs w:val="24"/>
        </w:rPr>
      </w:pPr>
    </w:p>
    <w:sectPr w:rsidR="0060554E" w:rsidSect="005E0DAC">
      <w:headerReference w:type="default" r:id="rId10"/>
      <w:pgSz w:w="11906" w:h="16838"/>
      <w:pgMar w:top="1417" w:right="1701"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91F" w:rsidRDefault="0074791F" w:rsidP="0060554E">
      <w:pPr>
        <w:spacing w:after="0" w:line="240" w:lineRule="auto"/>
      </w:pPr>
      <w:r>
        <w:separator/>
      </w:r>
    </w:p>
  </w:endnote>
  <w:endnote w:type="continuationSeparator" w:id="1">
    <w:p w:rsidR="0074791F" w:rsidRDefault="0074791F" w:rsidP="006055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91F" w:rsidRDefault="0074791F" w:rsidP="0060554E">
      <w:pPr>
        <w:spacing w:after="0" w:line="240" w:lineRule="auto"/>
      </w:pPr>
      <w:r>
        <w:separator/>
      </w:r>
    </w:p>
  </w:footnote>
  <w:footnote w:type="continuationSeparator" w:id="1">
    <w:p w:rsidR="0074791F" w:rsidRDefault="0074791F" w:rsidP="006055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4E" w:rsidRPr="0060554E" w:rsidRDefault="0060554E" w:rsidP="0060554E">
    <w:pPr>
      <w:pStyle w:val="Cabealho"/>
      <w:jc w:val="center"/>
      <w:rPr>
        <w:rFonts w:ascii="Times New Roman" w:hAnsi="Times New Roman" w:cs="Times New Roman"/>
        <w:b/>
        <w:sz w:val="24"/>
        <w:szCs w:val="24"/>
      </w:rPr>
    </w:pPr>
    <w:r w:rsidRPr="0060554E">
      <w:rPr>
        <w:rFonts w:ascii="Times New Roman" w:hAnsi="Times New Roman" w:cs="Times New Roman"/>
        <w:b/>
        <w:sz w:val="24"/>
        <w:szCs w:val="24"/>
      </w:rPr>
      <w:t>PREFEITURA MUNICIPAL DE PINDAMONHANGABA</w:t>
    </w:r>
  </w:p>
  <w:p w:rsidR="0060554E" w:rsidRDefault="0060554E" w:rsidP="0060554E">
    <w:pPr>
      <w:pStyle w:val="Cabealho"/>
      <w:jc w:val="center"/>
      <w:rPr>
        <w:rFonts w:ascii="Times New Roman" w:hAnsi="Times New Roman" w:cs="Times New Roman"/>
        <w:sz w:val="24"/>
        <w:szCs w:val="24"/>
      </w:rPr>
    </w:pPr>
    <w:r w:rsidRPr="0060554E">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-417195</wp:posOffset>
          </wp:positionH>
          <wp:positionV relativeFrom="paragraph">
            <wp:posOffset>-266700</wp:posOffset>
          </wp:positionV>
          <wp:extent cx="701040" cy="807720"/>
          <wp:effectExtent l="0" t="0" r="0" b="0"/>
          <wp:wrapNone/>
          <wp:docPr id="3" name="Imagem 3" descr="brasao_Pindamonhang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_Pindamonhangaba"/>
                  <pic:cNvPicPr>
                    <a:picLocks noChangeAspect="1" noChangeArrowheads="1"/>
                  </pic:cNvPicPr>
                </pic:nvPicPr>
                <pic:blipFill>
                  <a:blip r:embed="rId1">
                    <a:clrChange>
                      <a:clrFrom>
                        <a:srgbClr val="F7F7F7"/>
                      </a:clrFrom>
                      <a:clrTo>
                        <a:srgbClr val="F7F7F7">
                          <a:alpha val="0"/>
                        </a:srgbClr>
                      </a:clrTo>
                    </a:clrChange>
                  </a:blip>
                  <a:srcRect/>
                  <a:stretch>
                    <a:fillRect/>
                  </a:stretch>
                </pic:blipFill>
                <pic:spPr bwMode="auto">
                  <a:xfrm>
                    <a:off x="0" y="0"/>
                    <a:ext cx="701675" cy="808355"/>
                  </a:xfrm>
                  <a:prstGeom prst="rect">
                    <a:avLst/>
                  </a:prstGeom>
                  <a:noFill/>
                  <a:ln w="9525">
                    <a:noFill/>
                    <a:miter lim="800000"/>
                    <a:headEnd/>
                    <a:tailEnd/>
                  </a:ln>
                </pic:spPr>
              </pic:pic>
            </a:graphicData>
          </a:graphic>
        </wp:anchor>
      </w:drawing>
    </w:r>
  </w:p>
  <w:p w:rsidR="0060554E" w:rsidRPr="0060554E" w:rsidRDefault="0060554E" w:rsidP="0060554E">
    <w:pPr>
      <w:pStyle w:val="Cabealho"/>
      <w:jc w:val="center"/>
      <w:rPr>
        <w:rFonts w:ascii="Times New Roman" w:hAnsi="Times New Roman" w:cs="Times New Roman"/>
        <w:sz w:val="32"/>
        <w:szCs w:val="24"/>
      </w:rPr>
    </w:pPr>
    <w:r w:rsidRPr="0060554E">
      <w:rPr>
        <w:rFonts w:ascii="Times New Roman" w:hAnsi="Times New Roman" w:cs="Times New Roman"/>
        <w:sz w:val="32"/>
        <w:szCs w:val="24"/>
      </w:rPr>
      <w:t>SECRETARIA MUNICIPAL DE EDUCAÇÃO</w:t>
    </w:r>
  </w:p>
  <w:p w:rsidR="0060554E" w:rsidRDefault="0060554E" w:rsidP="0060554E">
    <w:pPr>
      <w:pStyle w:val="Cabealho"/>
      <w:jc w:val="center"/>
      <w:rPr>
        <w:rFonts w:ascii="Times New Roman" w:hAnsi="Times New Roman" w:cs="Times New Roman"/>
        <w:sz w:val="24"/>
        <w:szCs w:val="24"/>
      </w:rPr>
    </w:pPr>
  </w:p>
  <w:p w:rsidR="0060554E" w:rsidRPr="0060554E" w:rsidRDefault="0060554E" w:rsidP="0060554E">
    <w:pPr>
      <w:pStyle w:val="Cabealho"/>
      <w:jc w:val="center"/>
      <w:rPr>
        <w:rFonts w:ascii="Times New Roman" w:hAnsi="Times New Roman" w:cs="Times New Roman"/>
        <w:i/>
        <w:sz w:val="26"/>
        <w:szCs w:val="26"/>
      </w:rPr>
    </w:pPr>
    <w:r w:rsidRPr="0060554E">
      <w:rPr>
        <w:rFonts w:ascii="Times New Roman" w:hAnsi="Times New Roman" w:cs="Times New Roman"/>
        <w:i/>
        <w:sz w:val="26"/>
        <w:szCs w:val="26"/>
      </w:rPr>
      <w:t>Avaliação Diagnóstica Colaborativa</w:t>
    </w:r>
  </w:p>
  <w:p w:rsidR="0060554E" w:rsidRPr="0060554E" w:rsidRDefault="0060554E" w:rsidP="0060554E">
    <w:pPr>
      <w:pStyle w:val="Cabealho"/>
      <w:jc w:val="center"/>
      <w:rPr>
        <w:rFonts w:ascii="Times New Roman" w:hAnsi="Times New Roman" w:cs="Times New Roman"/>
        <w: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4449F7"/>
    <w:multiLevelType w:val="hybridMultilevel"/>
    <w:tmpl w:val="28A0E880"/>
    <w:lvl w:ilvl="0" w:tplc="6292068A">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60554E"/>
    <w:rsid w:val="00151B48"/>
    <w:rsid w:val="00184DAB"/>
    <w:rsid w:val="001D1E33"/>
    <w:rsid w:val="002068BB"/>
    <w:rsid w:val="002D6CA7"/>
    <w:rsid w:val="0034604F"/>
    <w:rsid w:val="00391B78"/>
    <w:rsid w:val="0043488E"/>
    <w:rsid w:val="00443E93"/>
    <w:rsid w:val="00455C72"/>
    <w:rsid w:val="00543D20"/>
    <w:rsid w:val="005C42C6"/>
    <w:rsid w:val="005E0DAC"/>
    <w:rsid w:val="0060554E"/>
    <w:rsid w:val="006718D9"/>
    <w:rsid w:val="006851A9"/>
    <w:rsid w:val="00717D39"/>
    <w:rsid w:val="0074791F"/>
    <w:rsid w:val="007A6344"/>
    <w:rsid w:val="008B1BA2"/>
    <w:rsid w:val="009C24E5"/>
    <w:rsid w:val="00A770A8"/>
    <w:rsid w:val="00A87304"/>
    <w:rsid w:val="00C71746"/>
    <w:rsid w:val="00CA74A7"/>
    <w:rsid w:val="00CD03D2"/>
    <w:rsid w:val="00D75656"/>
    <w:rsid w:val="00E11F6E"/>
    <w:rsid w:val="00E3277A"/>
    <w:rsid w:val="00F01467"/>
    <w:rsid w:val="00F9006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0A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0554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0554E"/>
  </w:style>
  <w:style w:type="paragraph" w:styleId="Rodap">
    <w:name w:val="footer"/>
    <w:basedOn w:val="Normal"/>
    <w:link w:val="RodapChar"/>
    <w:uiPriority w:val="99"/>
    <w:semiHidden/>
    <w:unhideWhenUsed/>
    <w:rsid w:val="0060554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0554E"/>
  </w:style>
  <w:style w:type="paragraph" w:customStyle="1" w:styleId="Normal1">
    <w:name w:val="Normal1"/>
    <w:basedOn w:val="Normal"/>
    <w:rsid w:val="008B1BA2"/>
    <w:pPr>
      <w:widowControl w:val="0"/>
      <w:suppressAutoHyphens/>
      <w:autoSpaceDE w:val="0"/>
      <w:spacing w:after="0" w:line="200" w:lineRule="atLeast"/>
    </w:pPr>
    <w:rPr>
      <w:rFonts w:ascii="Times New Roman" w:eastAsia="SimSun" w:hAnsi="Times New Roman" w:cs="Calibri"/>
      <w:color w:val="000000"/>
      <w:kern w:val="1"/>
      <w:sz w:val="24"/>
      <w:szCs w:val="24"/>
      <w:lang w:eastAsia="zh-CN" w:bidi="hi-IN"/>
    </w:rPr>
  </w:style>
  <w:style w:type="paragraph" w:styleId="PargrafodaLista">
    <w:name w:val="List Paragraph"/>
    <w:basedOn w:val="Normal"/>
    <w:uiPriority w:val="34"/>
    <w:qFormat/>
    <w:rsid w:val="008B1BA2"/>
    <w:pPr>
      <w:ind w:left="720"/>
      <w:contextualSpacing/>
    </w:pPr>
    <w:rPr>
      <w:rFonts w:eastAsiaTheme="minorHAnsi"/>
      <w:lang w:eastAsia="en-US"/>
    </w:rPr>
  </w:style>
  <w:style w:type="table" w:styleId="Tabelacomgrade">
    <w:name w:val="Table Grid"/>
    <w:basedOn w:val="Tabelanormal"/>
    <w:uiPriority w:val="59"/>
    <w:rsid w:val="008B1BA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F9006E"/>
    <w:pPr>
      <w:spacing w:after="0" w:line="240" w:lineRule="auto"/>
    </w:pPr>
    <w:rPr>
      <w:rFonts w:eastAsiaTheme="minorHAnsi"/>
      <w:lang w:eastAsia="en-US"/>
    </w:rPr>
  </w:style>
  <w:style w:type="paragraph" w:styleId="Textodebalo">
    <w:name w:val="Balloon Text"/>
    <w:basedOn w:val="Normal"/>
    <w:link w:val="TextodebaloChar"/>
    <w:uiPriority w:val="99"/>
    <w:semiHidden/>
    <w:unhideWhenUsed/>
    <w:rsid w:val="00717D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D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521</Words>
  <Characters>2814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Júlio Valle</dc:creator>
  <cp:lastModifiedBy>artoledo</cp:lastModifiedBy>
  <cp:revision>2</cp:revision>
  <dcterms:created xsi:type="dcterms:W3CDTF">2019-02-19T11:59:00Z</dcterms:created>
  <dcterms:modified xsi:type="dcterms:W3CDTF">2019-02-19T11:59:00Z</dcterms:modified>
</cp:coreProperties>
</file>